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EC18" w14:textId="77777777" w:rsidR="002748F5" w:rsidRPr="00D84DEF" w:rsidRDefault="002748F5" w:rsidP="002748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</w:rPr>
      </w:pPr>
      <w:r w:rsidRPr="00D84DEF">
        <w:rPr>
          <w:rFonts w:ascii="Times New Roman" w:hAnsi="Times New Roman" w:cs="Times New Roman" w:hint="eastAsia"/>
          <w:b/>
          <w:sz w:val="24"/>
        </w:rPr>
        <w:t>附件：</w:t>
      </w:r>
    </w:p>
    <w:p w14:paraId="11396136" w14:textId="77777777" w:rsidR="00FF0DBC" w:rsidRDefault="00FF0DBC" w:rsidP="00FF0D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554D3C">
        <w:rPr>
          <w:rFonts w:ascii="Times New Roman" w:hAnsi="Times New Roman" w:cs="Times New Roman"/>
          <w:b/>
          <w:sz w:val="32"/>
        </w:rPr>
        <w:t>20</w:t>
      </w:r>
      <w:r w:rsidR="004B2F01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 w:hint="eastAsia"/>
          <w:b/>
          <w:sz w:val="32"/>
        </w:rPr>
        <w:t>年</w:t>
      </w:r>
      <w:r w:rsidRPr="00554D3C">
        <w:rPr>
          <w:rFonts w:ascii="Times New Roman" w:hAnsi="Times New Roman" w:cs="Times New Roman"/>
          <w:b/>
          <w:sz w:val="32"/>
        </w:rPr>
        <w:t>中国信息经济学</w:t>
      </w:r>
      <w:r w:rsidR="004B2F01">
        <w:rPr>
          <w:rFonts w:ascii="Times New Roman" w:hAnsi="Times New Roman" w:cs="Times New Roman" w:hint="eastAsia"/>
          <w:b/>
          <w:sz w:val="32"/>
        </w:rPr>
        <w:t>优秀</w:t>
      </w:r>
      <w:r w:rsidR="004B2F01">
        <w:rPr>
          <w:rFonts w:ascii="Times New Roman" w:hAnsi="Times New Roman" w:cs="Times New Roman"/>
          <w:b/>
          <w:sz w:val="32"/>
        </w:rPr>
        <w:t>成果</w:t>
      </w:r>
      <w:r w:rsidRPr="00554D3C">
        <w:rPr>
          <w:rFonts w:ascii="Times New Roman" w:hAnsi="Times New Roman" w:cs="Times New Roman"/>
          <w:b/>
          <w:sz w:val="32"/>
        </w:rPr>
        <w:t>申报表</w:t>
      </w:r>
    </w:p>
    <w:p w14:paraId="61531E45" w14:textId="77777777" w:rsidR="004B2F01" w:rsidRPr="00554D3C" w:rsidRDefault="004B2F01" w:rsidP="00FF0DBC">
      <w:pPr>
        <w:autoSpaceDE w:val="0"/>
        <w:autoSpaceDN w:val="0"/>
        <w:adjustRightInd w:val="0"/>
        <w:jc w:val="center"/>
        <w:rPr>
          <w:rFonts w:ascii="Times New Roman" w:eastAsia="楷体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b/>
          <w:sz w:val="28"/>
        </w:rPr>
        <w:t>（</w:t>
      </w:r>
      <w:r w:rsidR="00A25DF0">
        <w:rPr>
          <w:rFonts w:ascii="Times New Roman" w:hAnsi="Times New Roman" w:cs="Times New Roman" w:hint="eastAsia"/>
          <w:b/>
          <w:sz w:val="28"/>
        </w:rPr>
        <w:t>申报</w:t>
      </w:r>
      <w:r>
        <w:rPr>
          <w:rFonts w:ascii="Times New Roman" w:hAnsi="Times New Roman" w:cs="Times New Roman"/>
          <w:b/>
          <w:sz w:val="28"/>
        </w:rPr>
        <w:t>作品为</w:t>
      </w:r>
      <w:r>
        <w:rPr>
          <w:rFonts w:ascii="Times New Roman" w:hAnsi="Times New Roman" w:cs="Times New Roman" w:hint="eastAsia"/>
          <w:b/>
          <w:sz w:val="28"/>
        </w:rPr>
        <w:t>1</w:t>
      </w:r>
      <w:r>
        <w:rPr>
          <w:rFonts w:ascii="Times New Roman" w:hAnsi="Times New Roman" w:cs="Times New Roman" w:hint="eastAsia"/>
          <w:b/>
          <w:sz w:val="28"/>
        </w:rPr>
        <w:t>篇</w:t>
      </w:r>
      <w:r>
        <w:rPr>
          <w:rFonts w:ascii="Times New Roman" w:hAnsi="Times New Roman" w:cs="Times New Roman"/>
          <w:b/>
          <w:sz w:val="28"/>
        </w:rPr>
        <w:t>代表作）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38"/>
        <w:gridCol w:w="1559"/>
        <w:gridCol w:w="709"/>
        <w:gridCol w:w="2216"/>
      </w:tblGrid>
      <w:tr w:rsidR="00FF0DBC" w:rsidRPr="0052520D" w14:paraId="47F88075" w14:textId="77777777" w:rsidTr="00845BBB">
        <w:trPr>
          <w:trHeight w:hRule="exact" w:val="136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2C1C" w14:textId="77777777" w:rsidR="00FF0DBC" w:rsidRPr="0052520D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成果名称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F5B" w14:textId="77777777" w:rsidR="00FF0DBC" w:rsidRPr="003B1D07" w:rsidRDefault="00FF0DBC" w:rsidP="008F23B3">
            <w:pPr>
              <w:adjustRightInd w:val="0"/>
              <w:snapToGrid w:val="0"/>
              <w:jc w:val="left"/>
              <w:rPr>
                <w:rFonts w:asciiTheme="minorEastAsia" w:hAnsiTheme="minorEastAsia" w:cs="Arial Unicode MS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017" w14:textId="77777777" w:rsidR="00FF0DBC" w:rsidRPr="00E74694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发表</w:t>
            </w:r>
          </w:p>
          <w:p w14:paraId="76589783" w14:textId="77777777" w:rsidR="00FF0DBC" w:rsidRPr="00E74694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时间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F88" w14:textId="77777777" w:rsidR="00FF0DBC" w:rsidRPr="003B1D07" w:rsidRDefault="00FF0DBC" w:rsidP="008F23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0DBC" w:rsidRPr="0052520D" w14:paraId="4A7D0021" w14:textId="77777777" w:rsidTr="00845BBB">
        <w:trPr>
          <w:trHeight w:hRule="exact" w:val="15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05B" w14:textId="77777777" w:rsidR="00FF0DBC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作者姓名</w:t>
            </w:r>
          </w:p>
          <w:p w14:paraId="7265A374" w14:textId="77777777" w:rsidR="004B2F01" w:rsidRPr="0052520D" w:rsidRDefault="004B2F01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4B2F01">
              <w:rPr>
                <w:rFonts w:ascii="楷体_GB2312" w:eastAsia="楷体_GB2312" w:hAnsi="楷体_GB2312" w:hint="eastAsia"/>
                <w:sz w:val="18"/>
                <w:szCs w:val="24"/>
              </w:rPr>
              <w:t>（列出所有作者）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9586" w14:textId="77777777" w:rsidR="00FF0DBC" w:rsidRPr="003B1D07" w:rsidRDefault="00FF0DBC" w:rsidP="008F23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D3C" w14:textId="77777777" w:rsidR="00FF0DBC" w:rsidRPr="003B1D07" w:rsidRDefault="00FF0DBC" w:rsidP="00E746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发表期刊/出版社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28C" w14:textId="77777777" w:rsidR="00FF0DBC" w:rsidRPr="003B1D07" w:rsidRDefault="00FF0DBC" w:rsidP="008F23B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0DBC" w:rsidRPr="0052520D" w14:paraId="7A83DA5D" w14:textId="77777777" w:rsidTr="008F23B3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BF77" w14:textId="77777777" w:rsidR="00FF0DBC" w:rsidRPr="0052520D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B06" w14:textId="77777777" w:rsidR="00FF0DBC" w:rsidRPr="003B1D07" w:rsidRDefault="00FF0DBC" w:rsidP="008F23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0DBC" w:rsidRPr="0052520D" w14:paraId="611B2DAF" w14:textId="77777777" w:rsidTr="00845BBB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2549" w14:textId="77777777" w:rsidR="00FF0DBC" w:rsidRPr="0052520D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作者通讯地址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2F8" w14:textId="77777777" w:rsidR="00FF0DBC" w:rsidRPr="003B1D07" w:rsidRDefault="00FF0DBC" w:rsidP="008F23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895" w14:textId="77777777" w:rsidR="00FF0DBC" w:rsidRPr="003B1D07" w:rsidRDefault="00FF0DBC" w:rsidP="008F23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邮 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05A" w14:textId="77777777" w:rsidR="00FF0DBC" w:rsidRPr="003B1D07" w:rsidRDefault="00FF0DBC" w:rsidP="008F23B3">
            <w:pPr>
              <w:rPr>
                <w:rFonts w:asciiTheme="minorEastAsia" w:hAnsiTheme="minorEastAsia" w:cs="Arial Unicode MS"/>
                <w:szCs w:val="21"/>
              </w:rPr>
            </w:pPr>
          </w:p>
        </w:tc>
      </w:tr>
      <w:tr w:rsidR="00FF0DBC" w:rsidRPr="0052520D" w14:paraId="1B007B5B" w14:textId="77777777" w:rsidTr="00845BBB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8F7A" w14:textId="77777777" w:rsidR="00FF0DBC" w:rsidRPr="0052520D" w:rsidRDefault="00FF0DBC" w:rsidP="008F23B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2520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作者电子邮箱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3A8" w14:textId="77777777" w:rsidR="00FF0DBC" w:rsidRPr="003B1D07" w:rsidRDefault="00FF0DBC" w:rsidP="008F23B3">
            <w:pPr>
              <w:rPr>
                <w:rFonts w:asciiTheme="minorEastAsia" w:hAnsiTheme="minorEastAsia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2EE" w14:textId="77777777" w:rsidR="00FF0DBC" w:rsidRPr="00E74694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联系</w:t>
            </w:r>
          </w:p>
          <w:p w14:paraId="3B46C891" w14:textId="77777777" w:rsidR="00FF0DBC" w:rsidRPr="00E74694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E74694">
              <w:rPr>
                <w:rFonts w:ascii="楷体_GB2312" w:eastAsia="楷体_GB2312" w:hAnsi="楷体_GB2312" w:hint="eastAsia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FEE" w14:textId="77777777" w:rsidR="00FF0DBC" w:rsidRPr="003B1D07" w:rsidRDefault="00FF0DBC" w:rsidP="008F23B3">
            <w:pPr>
              <w:rPr>
                <w:rFonts w:asciiTheme="minorEastAsia" w:hAnsiTheme="minorEastAsia" w:cs="Arial Unicode MS"/>
                <w:szCs w:val="21"/>
              </w:rPr>
            </w:pPr>
          </w:p>
        </w:tc>
      </w:tr>
      <w:tr w:rsidR="00FF0DBC" w:rsidRPr="00AC18BE" w14:paraId="5850F451" w14:textId="77777777" w:rsidTr="00D84DEF">
        <w:trPr>
          <w:trHeight w:val="67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6E1" w14:textId="77777777" w:rsidR="00FF0DBC" w:rsidRPr="0052520D" w:rsidRDefault="000F7111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阐述</w:t>
            </w:r>
            <w:r w:rsidR="00A25DF0">
              <w:rPr>
                <w:rFonts w:ascii="楷体_GB2312" w:eastAsia="楷体_GB2312" w:hAnsi="楷体_GB2312" w:hint="eastAsia"/>
                <w:sz w:val="24"/>
                <w:szCs w:val="24"/>
              </w:rPr>
              <w:t>申报</w:t>
            </w:r>
            <w:r>
              <w:rPr>
                <w:rFonts w:ascii="楷体_GB2312" w:eastAsia="楷体_GB2312" w:hAnsi="楷体_GB2312" w:hint="eastAsia"/>
                <w:sz w:val="24"/>
                <w:szCs w:val="24"/>
              </w:rPr>
              <w:t>作品的</w:t>
            </w:r>
            <w:r w:rsidR="00FF0DBC"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理论创新与</w:t>
            </w:r>
          </w:p>
          <w:p w14:paraId="2FD9E81D" w14:textId="77777777" w:rsidR="00FF0DBC" w:rsidRPr="0052520D" w:rsidRDefault="00FF0DBC" w:rsidP="008F23B3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学术影响</w:t>
            </w:r>
          </w:p>
          <w:p w14:paraId="55AA7C79" w14:textId="77777777" w:rsidR="00FF0DBC" w:rsidRPr="0052520D" w:rsidRDefault="00FF0DBC" w:rsidP="00A25DF0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（约</w:t>
            </w:r>
            <w:r w:rsidR="000F7111">
              <w:rPr>
                <w:rFonts w:ascii="楷体_GB2312" w:eastAsia="楷体_GB2312" w:hAnsi="楷体_GB2312" w:hint="eastAsia"/>
                <w:sz w:val="24"/>
                <w:szCs w:val="24"/>
              </w:rPr>
              <w:t>500-</w:t>
            </w:r>
            <w:r w:rsidR="00A25DF0">
              <w:rPr>
                <w:rFonts w:ascii="楷体_GB2312" w:eastAsia="楷体_GB2312" w:hAnsi="楷体_GB2312"/>
                <w:sz w:val="24"/>
                <w:szCs w:val="24"/>
              </w:rPr>
              <w:t>6</w:t>
            </w: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00字）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2EE" w14:textId="77777777" w:rsidR="00FF0DBC" w:rsidRDefault="00FF0DBC" w:rsidP="008F23B3">
            <w:pPr>
              <w:spacing w:afterLines="50" w:after="156" w:line="3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325B1730" w14:textId="77777777" w:rsidR="00845BBB" w:rsidRDefault="00845BBB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6B956526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5D566567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567D1155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170EDFD2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30AD2B05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7E582D56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17D04A3C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2CBC9B5E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5AA12822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738D8906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17CEA1DE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6D2490B2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2ECFEEB5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7A055AE9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3A7D8F96" w14:textId="77777777" w:rsidR="004B2F01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7DFA398A" w14:textId="77777777" w:rsidR="004B2F01" w:rsidRPr="00845BBB" w:rsidRDefault="004B2F01" w:rsidP="00845BBB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楷体" w:hAnsi="Times New Roman" w:cs="Times New Roman"/>
              </w:rPr>
            </w:pPr>
          </w:p>
          <w:p w14:paraId="037E715A" w14:textId="77777777" w:rsidR="004B2F01" w:rsidRDefault="004B2F01" w:rsidP="004B2F01">
            <w:pPr>
              <w:ind w:right="1509"/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sz w:val="24"/>
                <w:szCs w:val="24"/>
              </w:rPr>
              <w:t xml:space="preserve">                        </w:t>
            </w:r>
            <w:r w:rsidR="00FF0DBC"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申报人（签字）：</w:t>
            </w:r>
          </w:p>
          <w:p w14:paraId="24CF33E2" w14:textId="77777777" w:rsidR="004B2F01" w:rsidRDefault="004B2F01" w:rsidP="004B2F01">
            <w:pPr>
              <w:ind w:right="1509"/>
              <w:jc w:val="center"/>
              <w:rPr>
                <w:rFonts w:ascii="楷体_GB2312" w:eastAsia="楷体_GB2312" w:hAnsi="楷体_GB2312"/>
                <w:noProof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noProof/>
                <w:sz w:val="24"/>
                <w:szCs w:val="24"/>
              </w:rPr>
              <w:t xml:space="preserve"> </w:t>
            </w:r>
          </w:p>
          <w:p w14:paraId="3C0622B1" w14:textId="77777777" w:rsidR="004B2F01" w:rsidRDefault="004B2F01" w:rsidP="004B2F01">
            <w:pPr>
              <w:ind w:right="1509"/>
              <w:jc w:val="center"/>
              <w:rPr>
                <w:rFonts w:ascii="楷体_GB2312" w:eastAsia="楷体_GB2312" w:hAnsi="楷体_GB2312"/>
                <w:noProof/>
                <w:sz w:val="24"/>
                <w:szCs w:val="24"/>
              </w:rPr>
            </w:pPr>
          </w:p>
          <w:p w14:paraId="526DC5FA" w14:textId="77777777" w:rsidR="00FF0DBC" w:rsidRPr="0052520D" w:rsidRDefault="00FF0DBC" w:rsidP="004B2F01">
            <w:pPr>
              <w:ind w:right="549"/>
              <w:jc w:val="right"/>
              <w:rPr>
                <w:rFonts w:ascii="楷体_GB2312" w:eastAsia="楷体_GB2312" w:hAnsi="楷体_GB2312"/>
                <w:sz w:val="24"/>
                <w:szCs w:val="24"/>
              </w:rPr>
            </w:pP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  </w:t>
            </w:r>
            <w:r w:rsidR="00845BBB"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                             </w:t>
            </w: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年</w:t>
            </w:r>
            <w:r w:rsidR="004B2F01"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</w:t>
            </w:r>
            <w:r w:rsidR="004B2F01">
              <w:rPr>
                <w:rFonts w:ascii="楷体_GB2312" w:eastAsia="楷体_GB2312" w:hAnsi="楷体_GB2312"/>
                <w:sz w:val="24"/>
                <w:szCs w:val="24"/>
              </w:rPr>
              <w:t xml:space="preserve"> </w:t>
            </w: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月</w:t>
            </w:r>
            <w:r w:rsidR="004B2F01"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</w:t>
            </w:r>
            <w:r w:rsidR="004B2F01">
              <w:rPr>
                <w:rFonts w:ascii="楷体_GB2312" w:eastAsia="楷体_GB2312" w:hAnsi="楷体_GB2312"/>
                <w:sz w:val="24"/>
                <w:szCs w:val="24"/>
              </w:rPr>
              <w:t xml:space="preserve"> </w:t>
            </w:r>
            <w:r w:rsidRPr="0052520D">
              <w:rPr>
                <w:rFonts w:ascii="楷体_GB2312" w:eastAsia="楷体_GB2312" w:hAnsi="楷体_GB2312" w:hint="eastAsia"/>
                <w:sz w:val="24"/>
                <w:szCs w:val="24"/>
              </w:rPr>
              <w:t>日</w:t>
            </w:r>
          </w:p>
        </w:tc>
      </w:tr>
    </w:tbl>
    <w:p w14:paraId="34B9A1DE" w14:textId="77777777" w:rsidR="00FF0DBC" w:rsidRPr="00637EFF" w:rsidRDefault="00FF0DBC" w:rsidP="00FF0DBC">
      <w:pPr>
        <w:autoSpaceDE w:val="0"/>
        <w:autoSpaceDN w:val="0"/>
        <w:adjustRightInd w:val="0"/>
        <w:jc w:val="left"/>
        <w:rPr>
          <w:rFonts w:ascii="楷体" w:eastAsia="楷体" w:hAnsi="楷体" w:cs="Times New Roman"/>
          <w:bCs/>
          <w:kern w:val="0"/>
          <w:sz w:val="24"/>
          <w:szCs w:val="24"/>
          <w:lang w:val="zh-CN"/>
        </w:rPr>
      </w:pPr>
      <w:r w:rsidRPr="00637EFF">
        <w:rPr>
          <w:rFonts w:ascii="楷体" w:eastAsia="楷体" w:hAnsi="楷体" w:cs="Times New Roman" w:hint="eastAsia"/>
          <w:bCs/>
          <w:kern w:val="0"/>
          <w:sz w:val="24"/>
          <w:szCs w:val="24"/>
          <w:lang w:val="zh-CN"/>
        </w:rPr>
        <w:t>注：申报时请</w:t>
      </w:r>
      <w:r w:rsidR="00A25DF0" w:rsidRPr="00637EFF">
        <w:rPr>
          <w:rFonts w:ascii="楷体" w:eastAsia="楷体" w:hAnsi="楷体" w:cs="Times New Roman" w:hint="eastAsia"/>
          <w:bCs/>
          <w:kern w:val="0"/>
          <w:sz w:val="24"/>
          <w:szCs w:val="24"/>
          <w:lang w:val="zh-CN"/>
        </w:rPr>
        <w:t>同时</w:t>
      </w:r>
      <w:r w:rsidRPr="00637EFF">
        <w:rPr>
          <w:rFonts w:ascii="楷体" w:eastAsia="楷体" w:hAnsi="楷体" w:cs="Times New Roman" w:hint="eastAsia"/>
          <w:bCs/>
          <w:kern w:val="0"/>
          <w:sz w:val="24"/>
          <w:szCs w:val="24"/>
          <w:lang w:val="zh-CN"/>
        </w:rPr>
        <w:t>提交</w:t>
      </w:r>
      <w:r w:rsidRPr="00637EFF">
        <w:rPr>
          <w:rFonts w:ascii="楷体" w:eastAsia="楷体" w:hAnsi="楷体" w:cs="Times New Roman" w:hint="eastAsia"/>
          <w:bCs/>
          <w:color w:val="000099"/>
          <w:kern w:val="0"/>
          <w:sz w:val="24"/>
          <w:szCs w:val="24"/>
          <w:lang w:val="zh-CN"/>
        </w:rPr>
        <w:t>参选成果的全</w:t>
      </w:r>
      <w:r w:rsidRPr="008B6635">
        <w:rPr>
          <w:rFonts w:ascii="Times New Roman" w:eastAsia="楷体" w:hAnsi="Times New Roman" w:cs="Times New Roman"/>
          <w:bCs/>
          <w:color w:val="000099"/>
          <w:kern w:val="0"/>
          <w:sz w:val="24"/>
          <w:szCs w:val="24"/>
          <w:lang w:val="zh-CN"/>
        </w:rPr>
        <w:t>文</w:t>
      </w:r>
      <w:r w:rsidR="008B6635" w:rsidRPr="008B6635">
        <w:rPr>
          <w:rFonts w:ascii="Times New Roman" w:eastAsia="楷体" w:hAnsi="Times New Roman" w:cs="Times New Roman"/>
          <w:bCs/>
          <w:color w:val="000099"/>
          <w:kern w:val="0"/>
          <w:sz w:val="24"/>
          <w:szCs w:val="24"/>
          <w:lang w:val="zh-CN"/>
        </w:rPr>
        <w:t>PDF</w:t>
      </w:r>
      <w:r w:rsidRPr="00637EFF">
        <w:rPr>
          <w:rFonts w:ascii="楷体" w:eastAsia="楷体" w:hAnsi="楷体" w:cs="Times New Roman" w:hint="eastAsia"/>
          <w:bCs/>
          <w:color w:val="000099"/>
          <w:kern w:val="0"/>
          <w:sz w:val="24"/>
          <w:szCs w:val="24"/>
          <w:lang w:val="zh-CN"/>
        </w:rPr>
        <w:t>电子版</w:t>
      </w:r>
      <w:r w:rsidRPr="00637EFF">
        <w:rPr>
          <w:rFonts w:ascii="楷体" w:eastAsia="楷体" w:hAnsi="楷体" w:cs="Times New Roman" w:hint="eastAsia"/>
          <w:bCs/>
          <w:kern w:val="0"/>
          <w:sz w:val="24"/>
          <w:szCs w:val="24"/>
          <w:lang w:val="zh-CN"/>
        </w:rPr>
        <w:t>。</w:t>
      </w:r>
    </w:p>
    <w:p w14:paraId="50837E57" w14:textId="77777777" w:rsidR="004B2F01" w:rsidRPr="00A25DF0" w:rsidRDefault="00A25DF0" w:rsidP="00A25DF0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" w:hAnsi="Times New Roman" w:cs="Times New Roman"/>
          <w:bCs/>
          <w:kern w:val="0"/>
          <w:sz w:val="24"/>
          <w:szCs w:val="21"/>
          <w:lang w:val="zh-CN"/>
        </w:rPr>
      </w:pPr>
      <w:r w:rsidRPr="00637EFF">
        <w:rPr>
          <w:rFonts w:ascii="Times New Roman" w:eastAsia="楷体" w:hAnsi="Times New Roman" w:cs="Times New Roman"/>
          <w:bCs/>
          <w:kern w:val="0"/>
          <w:sz w:val="24"/>
          <w:szCs w:val="24"/>
          <w:lang w:val="zh-CN"/>
        </w:rPr>
        <w:t>以电子版发送至：</w:t>
      </w:r>
      <w:hyperlink r:id="rId6" w:history="1">
        <w:r w:rsidRPr="00637EFF">
          <w:rPr>
            <w:rFonts w:ascii="Times New Roman" w:hAnsi="Times New Roman" w:cs="Times New Roman"/>
            <w:sz w:val="24"/>
            <w:szCs w:val="24"/>
            <w:lang w:val="zh-CN"/>
          </w:rPr>
          <w:t>418583469@qq.com</w:t>
        </w:r>
        <w:r w:rsidRPr="00637EFF">
          <w:rPr>
            <w:rFonts w:ascii="Times New Roman" w:hAnsi="Times New Roman" w:cs="Times New Roman"/>
            <w:sz w:val="24"/>
            <w:szCs w:val="24"/>
            <w:lang w:val="zh-CN"/>
          </w:rPr>
          <w:t>，</w:t>
        </w:r>
        <w:r w:rsidRPr="00637EFF">
          <w:rPr>
            <w:rFonts w:ascii="Times New Roman" w:eastAsia="楷体" w:hAnsi="Times New Roman" w:cs="Times New Roman"/>
            <w:bCs/>
            <w:kern w:val="0"/>
            <w:sz w:val="24"/>
            <w:szCs w:val="24"/>
            <w:lang w:val="zh-CN"/>
          </w:rPr>
          <w:t>邮件主题：</w:t>
        </w:r>
        <w:r w:rsidRPr="00637EFF">
          <w:rPr>
            <w:rFonts w:ascii="Times New Roman" w:hAnsi="Times New Roman" w:cs="Times New Roman"/>
            <w:sz w:val="24"/>
            <w:szCs w:val="24"/>
            <w:lang w:val="zh-CN"/>
          </w:rPr>
          <w:t>2021</w:t>
        </w:r>
      </w:hyperlink>
      <w:r w:rsidRPr="00637EFF">
        <w:rPr>
          <w:rFonts w:ascii="Times New Roman" w:eastAsia="楷体" w:hAnsi="Times New Roman" w:cs="Times New Roman"/>
          <w:bCs/>
          <w:kern w:val="0"/>
          <w:sz w:val="24"/>
          <w:szCs w:val="24"/>
          <w:lang w:val="zh-CN"/>
        </w:rPr>
        <w:t>优秀成果申报</w:t>
      </w:r>
    </w:p>
    <w:sectPr w:rsidR="004B2F01" w:rsidRPr="00A2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06CC" w14:textId="77777777" w:rsidR="00B17771" w:rsidRDefault="00B17771" w:rsidP="0005307E">
      <w:r>
        <w:separator/>
      </w:r>
    </w:p>
  </w:endnote>
  <w:endnote w:type="continuationSeparator" w:id="0">
    <w:p w14:paraId="30F5CBB9" w14:textId="77777777" w:rsidR="00B17771" w:rsidRDefault="00B17771" w:rsidP="000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105C" w14:textId="77777777" w:rsidR="00B17771" w:rsidRDefault="00B17771" w:rsidP="0005307E">
      <w:r>
        <w:separator/>
      </w:r>
    </w:p>
  </w:footnote>
  <w:footnote w:type="continuationSeparator" w:id="0">
    <w:p w14:paraId="6A1E7487" w14:textId="77777777" w:rsidR="00B17771" w:rsidRDefault="00B17771" w:rsidP="0005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6"/>
    <w:rsid w:val="000312BC"/>
    <w:rsid w:val="0005307E"/>
    <w:rsid w:val="00077340"/>
    <w:rsid w:val="000F7111"/>
    <w:rsid w:val="002748F5"/>
    <w:rsid w:val="002A1C53"/>
    <w:rsid w:val="004873B7"/>
    <w:rsid w:val="00495CAE"/>
    <w:rsid w:val="004B2F01"/>
    <w:rsid w:val="005110F0"/>
    <w:rsid w:val="00512156"/>
    <w:rsid w:val="00555689"/>
    <w:rsid w:val="00581BDD"/>
    <w:rsid w:val="005C1A5D"/>
    <w:rsid w:val="00600F23"/>
    <w:rsid w:val="00637EFF"/>
    <w:rsid w:val="00753406"/>
    <w:rsid w:val="00845BBB"/>
    <w:rsid w:val="008B1595"/>
    <w:rsid w:val="008B6635"/>
    <w:rsid w:val="00953026"/>
    <w:rsid w:val="009666B8"/>
    <w:rsid w:val="00A25DF0"/>
    <w:rsid w:val="00AC18BE"/>
    <w:rsid w:val="00B17771"/>
    <w:rsid w:val="00BD3491"/>
    <w:rsid w:val="00D75B16"/>
    <w:rsid w:val="00D84DEF"/>
    <w:rsid w:val="00DA68B7"/>
    <w:rsid w:val="00E32958"/>
    <w:rsid w:val="00E56C63"/>
    <w:rsid w:val="00E74694"/>
    <w:rsid w:val="00EA1536"/>
    <w:rsid w:val="00F33974"/>
    <w:rsid w:val="00F359B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EF2FF"/>
  <w15:docId w15:val="{94CA89FC-75AF-4AD6-9D9D-FAABFD65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7E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E32958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eastAsia="宋体" w:hAnsi="Cambria" w:cs="Times New Roman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2958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eastAsia="宋体" w:hAnsi="Cambria" w:cs="Times New Roman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2958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eastAsia="宋体" w:hAnsi="Cambria" w:cs="Times New Roman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58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eastAsia="宋体" w:hAnsi="Cambria" w:cs="Times New Roman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958"/>
    <w:pPr>
      <w:widowControl/>
      <w:spacing w:before="200" w:after="80"/>
      <w:jc w:val="left"/>
      <w:outlineLvl w:val="4"/>
    </w:pPr>
    <w:rPr>
      <w:rFonts w:ascii="Cambria" w:eastAsia="宋体" w:hAnsi="Cambria" w:cs="Times New Roman"/>
      <w:color w:val="4F81BD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958"/>
    <w:pPr>
      <w:widowControl/>
      <w:spacing w:before="280" w:after="100"/>
      <w:jc w:val="left"/>
      <w:outlineLvl w:val="5"/>
    </w:pPr>
    <w:rPr>
      <w:rFonts w:ascii="Cambria" w:eastAsia="宋体" w:hAnsi="Cambria" w:cs="Times New Roman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958"/>
    <w:pPr>
      <w:widowControl/>
      <w:spacing w:before="320" w:after="100"/>
      <w:jc w:val="left"/>
      <w:outlineLvl w:val="6"/>
    </w:pPr>
    <w:rPr>
      <w:rFonts w:ascii="Cambria" w:eastAsia="宋体" w:hAnsi="Cambria" w:cs="Times New Roman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958"/>
    <w:pPr>
      <w:widowControl/>
      <w:spacing w:before="320" w:after="100"/>
      <w:jc w:val="left"/>
      <w:outlineLvl w:val="7"/>
    </w:pPr>
    <w:rPr>
      <w:rFonts w:ascii="Cambria" w:eastAsia="宋体" w:hAnsi="Cambria" w:cs="Times New Roman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958"/>
    <w:pPr>
      <w:widowControl/>
      <w:spacing w:before="320" w:after="100"/>
      <w:jc w:val="left"/>
      <w:outlineLvl w:val="8"/>
    </w:pPr>
    <w:rPr>
      <w:rFonts w:ascii="Cambria" w:eastAsia="宋体" w:hAnsi="Cambria" w:cs="Times New Roman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E32958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0">
    <w:name w:val="标题 2 字符"/>
    <w:link w:val="2"/>
    <w:uiPriority w:val="9"/>
    <w:rsid w:val="00E32958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0">
    <w:name w:val="标题 3 字符"/>
    <w:link w:val="3"/>
    <w:uiPriority w:val="9"/>
    <w:rsid w:val="00E32958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0">
    <w:name w:val="标题 4 字符"/>
    <w:link w:val="4"/>
    <w:uiPriority w:val="9"/>
    <w:semiHidden/>
    <w:rsid w:val="00E32958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0">
    <w:name w:val="标题 5 字符"/>
    <w:link w:val="5"/>
    <w:uiPriority w:val="9"/>
    <w:semiHidden/>
    <w:rsid w:val="00E32958"/>
    <w:rPr>
      <w:rFonts w:ascii="Cambria" w:eastAsia="宋体" w:hAnsi="Cambria" w:cs="Times New Roman"/>
      <w:color w:val="4F81BD"/>
    </w:rPr>
  </w:style>
  <w:style w:type="character" w:customStyle="1" w:styleId="60">
    <w:name w:val="标题 6 字符"/>
    <w:link w:val="6"/>
    <w:uiPriority w:val="9"/>
    <w:semiHidden/>
    <w:rsid w:val="00E32958"/>
    <w:rPr>
      <w:rFonts w:ascii="Cambria" w:eastAsia="宋体" w:hAnsi="Cambria" w:cs="Times New Roman"/>
      <w:i/>
      <w:iCs/>
      <w:color w:val="4F81BD"/>
    </w:rPr>
  </w:style>
  <w:style w:type="character" w:customStyle="1" w:styleId="70">
    <w:name w:val="标题 7 字符"/>
    <w:link w:val="7"/>
    <w:uiPriority w:val="9"/>
    <w:semiHidden/>
    <w:rsid w:val="00E32958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0">
    <w:name w:val="标题 8 字符"/>
    <w:link w:val="8"/>
    <w:uiPriority w:val="9"/>
    <w:semiHidden/>
    <w:rsid w:val="00E32958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标题 9 字符"/>
    <w:link w:val="9"/>
    <w:uiPriority w:val="9"/>
    <w:semiHidden/>
    <w:rsid w:val="00E32958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95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958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 w:cs="Times New Roman"/>
      <w:i/>
      <w:iCs/>
      <w:color w:val="243F60"/>
      <w:kern w:val="0"/>
      <w:sz w:val="60"/>
      <w:szCs w:val="60"/>
    </w:rPr>
  </w:style>
  <w:style w:type="character" w:customStyle="1" w:styleId="a5">
    <w:name w:val="标题 字符"/>
    <w:link w:val="a4"/>
    <w:uiPriority w:val="10"/>
    <w:rsid w:val="00E32958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32958"/>
    <w:pPr>
      <w:widowControl/>
      <w:spacing w:before="200" w:after="900"/>
      <w:jc w:val="right"/>
    </w:pPr>
    <w:rPr>
      <w:rFonts w:ascii="Calibri"/>
      <w:i/>
      <w:iCs/>
      <w:kern w:val="0"/>
      <w:sz w:val="24"/>
      <w:szCs w:val="24"/>
    </w:rPr>
  </w:style>
  <w:style w:type="character" w:customStyle="1" w:styleId="a7">
    <w:name w:val="副标题 字符"/>
    <w:link w:val="a6"/>
    <w:uiPriority w:val="11"/>
    <w:rsid w:val="00E32958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E32958"/>
    <w:rPr>
      <w:b/>
      <w:bCs/>
      <w:spacing w:val="0"/>
    </w:rPr>
  </w:style>
  <w:style w:type="character" w:styleId="a9">
    <w:name w:val="Emphasis"/>
    <w:uiPriority w:val="20"/>
    <w:qFormat/>
    <w:rsid w:val="00E3295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32958"/>
    <w:pPr>
      <w:widowControl/>
      <w:jc w:val="left"/>
    </w:pPr>
    <w:rPr>
      <w:kern w:val="0"/>
      <w:sz w:val="22"/>
    </w:rPr>
  </w:style>
  <w:style w:type="character" w:customStyle="1" w:styleId="ab">
    <w:name w:val="无间隔 字符"/>
    <w:link w:val="aa"/>
    <w:uiPriority w:val="1"/>
    <w:rsid w:val="00E32958"/>
  </w:style>
  <w:style w:type="paragraph" w:styleId="ac">
    <w:name w:val="List Paragraph"/>
    <w:basedOn w:val="a"/>
    <w:uiPriority w:val="34"/>
    <w:qFormat/>
    <w:rsid w:val="00E32958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E32958"/>
    <w:pPr>
      <w:widowControl/>
      <w:ind w:firstLine="360"/>
      <w:jc w:val="left"/>
    </w:pPr>
    <w:rPr>
      <w:rFonts w:ascii="Cambria" w:eastAsia="宋体" w:hAnsi="Cambria" w:cs="Times New Roman"/>
      <w:i/>
      <w:iCs/>
      <w:color w:val="5A5A5A"/>
      <w:kern w:val="0"/>
      <w:sz w:val="22"/>
    </w:rPr>
  </w:style>
  <w:style w:type="character" w:customStyle="1" w:styleId="ae">
    <w:name w:val="引用 字符"/>
    <w:link w:val="ad"/>
    <w:uiPriority w:val="29"/>
    <w:rsid w:val="00E32958"/>
    <w:rPr>
      <w:rFonts w:ascii="Cambria" w:eastAsia="宋体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E32958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宋体" w:hAnsi="Cambria" w:cs="Times New Roman"/>
      <w:i/>
      <w:iCs/>
      <w:color w:val="FFFFFF"/>
      <w:kern w:val="0"/>
      <w:sz w:val="24"/>
      <w:szCs w:val="24"/>
    </w:rPr>
  </w:style>
  <w:style w:type="character" w:customStyle="1" w:styleId="af0">
    <w:name w:val="明显引用 字符"/>
    <w:link w:val="af"/>
    <w:uiPriority w:val="30"/>
    <w:rsid w:val="00E32958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E32958"/>
    <w:rPr>
      <w:i/>
      <w:iCs/>
      <w:color w:val="5A5A5A"/>
    </w:rPr>
  </w:style>
  <w:style w:type="character" w:styleId="af2">
    <w:name w:val="Intense Emphasis"/>
    <w:uiPriority w:val="21"/>
    <w:qFormat/>
    <w:rsid w:val="00E32958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E32958"/>
    <w:rPr>
      <w:color w:val="auto"/>
      <w:u w:val="single" w:color="9BBB59"/>
    </w:rPr>
  </w:style>
  <w:style w:type="character" w:styleId="af4">
    <w:name w:val="Intense Reference"/>
    <w:uiPriority w:val="32"/>
    <w:qFormat/>
    <w:rsid w:val="00E32958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E32958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32958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05307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05307E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05307E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05307E"/>
    <w:rPr>
      <w:sz w:val="18"/>
      <w:szCs w:val="18"/>
    </w:rPr>
  </w:style>
  <w:style w:type="character" w:styleId="afa">
    <w:name w:val="Hyperlink"/>
    <w:basedOn w:val="a0"/>
    <w:uiPriority w:val="99"/>
    <w:unhideWhenUsed/>
    <w:rsid w:val="0084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8583469@qq.com&#65292;&#37038;&#20214;&#20027;&#39064;&#65306;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Fu Jennifer</cp:lastModifiedBy>
  <cp:revision>3</cp:revision>
  <dcterms:created xsi:type="dcterms:W3CDTF">2021-08-27T03:16:00Z</dcterms:created>
  <dcterms:modified xsi:type="dcterms:W3CDTF">2021-08-27T03:17:00Z</dcterms:modified>
</cp:coreProperties>
</file>